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CD33E5" w14:textId="1C54E865" w:rsidR="00913A56" w:rsidRDefault="00EB5711">
      <w:r>
        <w:rPr>
          <w:noProof/>
        </w:rPr>
        <w:drawing>
          <wp:inline distT="0" distB="0" distL="0" distR="0" wp14:anchorId="3E66133E" wp14:editId="5D017791">
            <wp:extent cx="1184456" cy="717550"/>
            <wp:effectExtent l="0" t="0" r="0" b="635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15240" cy="736199"/>
                    </a:xfrm>
                    <a:prstGeom prst="rect">
                      <a:avLst/>
                    </a:prstGeom>
                  </pic:spPr>
                </pic:pic>
              </a:graphicData>
            </a:graphic>
          </wp:inline>
        </w:drawing>
      </w:r>
    </w:p>
    <w:p w14:paraId="006421B1" w14:textId="4DEB08C9" w:rsidR="00EB5711" w:rsidRPr="00AA75E4" w:rsidRDefault="00EB5711">
      <w:pPr>
        <w:rPr>
          <w:b/>
          <w:bCs/>
          <w:lang w:val="en-GB"/>
        </w:rPr>
      </w:pPr>
      <w:r w:rsidRPr="00AA75E4">
        <w:rPr>
          <w:b/>
          <w:bCs/>
          <w:lang w:val="en-GB"/>
        </w:rPr>
        <w:t>TV AND RADIO CONTENT</w:t>
      </w:r>
    </w:p>
    <w:p w14:paraId="4CBCF83C" w14:textId="18DF42F1" w:rsidR="00EB5711" w:rsidRPr="00AA75E4" w:rsidRDefault="00EB5711">
      <w:pPr>
        <w:rPr>
          <w:b/>
          <w:bCs/>
          <w:lang w:val="en-GB"/>
        </w:rPr>
      </w:pPr>
      <w:r w:rsidRPr="00AA75E4">
        <w:rPr>
          <w:b/>
          <w:bCs/>
          <w:lang w:val="en-GB"/>
        </w:rPr>
        <w:t>TEACHING POINTS</w:t>
      </w:r>
    </w:p>
    <w:p w14:paraId="4817C854" w14:textId="18B980CD" w:rsidR="00EB5711" w:rsidRPr="00AA75E4" w:rsidRDefault="00EB5711">
      <w:pPr>
        <w:rPr>
          <w:u w:val="single"/>
          <w:lang w:val="en-GB"/>
        </w:rPr>
      </w:pPr>
      <w:r w:rsidRPr="00AA75E4">
        <w:rPr>
          <w:u w:val="single"/>
          <w:lang w:val="en-GB"/>
        </w:rPr>
        <w:t>TELEVISION:</w:t>
      </w:r>
    </w:p>
    <w:p w14:paraId="1F8EE462" w14:textId="01423EFD" w:rsidR="00EB5711" w:rsidRDefault="00EB5711" w:rsidP="00EB5711">
      <w:pPr>
        <w:pStyle w:val="ListParagraph"/>
        <w:numPr>
          <w:ilvl w:val="0"/>
          <w:numId w:val="1"/>
        </w:numPr>
        <w:rPr>
          <w:lang w:val="en-GB"/>
        </w:rPr>
      </w:pPr>
      <w:r>
        <w:rPr>
          <w:lang w:val="en-GB"/>
        </w:rPr>
        <w:t>The Card Game</w:t>
      </w:r>
    </w:p>
    <w:p w14:paraId="65772B2D" w14:textId="40C0B3C1" w:rsidR="00EB5711" w:rsidRDefault="00EB5711" w:rsidP="00EB5711">
      <w:pPr>
        <w:pStyle w:val="ListParagraph"/>
        <w:numPr>
          <w:ilvl w:val="0"/>
          <w:numId w:val="2"/>
        </w:numPr>
        <w:rPr>
          <w:lang w:val="en-GB"/>
        </w:rPr>
      </w:pPr>
      <w:r>
        <w:rPr>
          <w:lang w:val="en-GB"/>
        </w:rPr>
        <w:t xml:space="preserve">The losing hand is always the one with COVID-19 cards </w:t>
      </w:r>
      <w:proofErr w:type="gramStart"/>
      <w:r>
        <w:rPr>
          <w:lang w:val="en-GB"/>
        </w:rPr>
        <w:t>as long as</w:t>
      </w:r>
      <w:proofErr w:type="gramEnd"/>
      <w:r>
        <w:rPr>
          <w:lang w:val="en-GB"/>
        </w:rPr>
        <w:t xml:space="preserve"> the other player lays down safe health symbols such as the mask, temperature gun, social distancing, contact tracing and hand washing/sanitising.</w:t>
      </w:r>
    </w:p>
    <w:p w14:paraId="3BBCCEE7" w14:textId="51E31CA3" w:rsidR="00EB5711" w:rsidRDefault="00EB5711" w:rsidP="00EB5711">
      <w:pPr>
        <w:pStyle w:val="ListParagraph"/>
        <w:numPr>
          <w:ilvl w:val="0"/>
          <w:numId w:val="2"/>
        </w:numPr>
        <w:rPr>
          <w:lang w:val="en-GB"/>
        </w:rPr>
      </w:pPr>
      <w:r>
        <w:rPr>
          <w:lang w:val="en-GB"/>
        </w:rPr>
        <w:t xml:space="preserve">Since we made this film scientists have modified their advice regarding masks. Originally masks were worn to protect others. Now they are worn </w:t>
      </w:r>
      <w:proofErr w:type="gramStart"/>
      <w:r>
        <w:rPr>
          <w:lang w:val="en-GB"/>
        </w:rPr>
        <w:t>in order to</w:t>
      </w:r>
      <w:proofErr w:type="gramEnd"/>
      <w:r>
        <w:rPr>
          <w:lang w:val="en-GB"/>
        </w:rPr>
        <w:t xml:space="preserve"> protect both the wearer and others around him/her. In the light of this we need to stress the importance of mask wearing even more than prior.</w:t>
      </w:r>
    </w:p>
    <w:p w14:paraId="10CE765B" w14:textId="0740A755" w:rsidR="00EB5711" w:rsidRDefault="00EB5711" w:rsidP="00EB5711">
      <w:pPr>
        <w:pStyle w:val="ListParagraph"/>
        <w:numPr>
          <w:ilvl w:val="0"/>
          <w:numId w:val="1"/>
        </w:numPr>
        <w:rPr>
          <w:lang w:val="en-GB"/>
        </w:rPr>
      </w:pPr>
      <w:r>
        <w:rPr>
          <w:lang w:val="en-GB"/>
        </w:rPr>
        <w:t>The Hypermarket</w:t>
      </w:r>
    </w:p>
    <w:p w14:paraId="56601330" w14:textId="5E4DD220" w:rsidR="00EB5711" w:rsidRDefault="00EB5711" w:rsidP="00EB5711">
      <w:pPr>
        <w:pStyle w:val="ListParagraph"/>
        <w:numPr>
          <w:ilvl w:val="0"/>
          <w:numId w:val="2"/>
        </w:numPr>
        <w:rPr>
          <w:lang w:val="en-GB"/>
        </w:rPr>
      </w:pPr>
      <w:r>
        <w:rPr>
          <w:lang w:val="en-GB"/>
        </w:rPr>
        <w:t>The connection between (imported) food and tourism.</w:t>
      </w:r>
    </w:p>
    <w:p w14:paraId="6A82FBFA" w14:textId="6354B6BA" w:rsidR="00EB5711" w:rsidRDefault="00EB5711" w:rsidP="00EB5711">
      <w:pPr>
        <w:pStyle w:val="ListParagraph"/>
        <w:numPr>
          <w:ilvl w:val="0"/>
          <w:numId w:val="2"/>
        </w:numPr>
        <w:rPr>
          <w:lang w:val="en-GB"/>
        </w:rPr>
      </w:pPr>
      <w:r>
        <w:rPr>
          <w:lang w:val="en-GB"/>
        </w:rPr>
        <w:t>‘Tourism = Food’ is a blunt but accurate statement.</w:t>
      </w:r>
    </w:p>
    <w:p w14:paraId="43F2EC77" w14:textId="753774DE" w:rsidR="00EB5711" w:rsidRDefault="00EB5711" w:rsidP="00EB5711">
      <w:pPr>
        <w:pStyle w:val="ListParagraph"/>
        <w:numPr>
          <w:ilvl w:val="0"/>
          <w:numId w:val="2"/>
        </w:numPr>
        <w:rPr>
          <w:lang w:val="en-GB"/>
        </w:rPr>
      </w:pPr>
      <w:r>
        <w:rPr>
          <w:lang w:val="en-GB"/>
        </w:rPr>
        <w:t>The PowerPoint adds further material relating to this.</w:t>
      </w:r>
    </w:p>
    <w:p w14:paraId="6B8B4FD3" w14:textId="04868E44" w:rsidR="00EB5711" w:rsidRDefault="00EB5711" w:rsidP="00EB5711">
      <w:pPr>
        <w:pStyle w:val="ListParagraph"/>
        <w:numPr>
          <w:ilvl w:val="0"/>
          <w:numId w:val="2"/>
        </w:numPr>
        <w:rPr>
          <w:lang w:val="en-GB"/>
        </w:rPr>
      </w:pPr>
      <w:r>
        <w:rPr>
          <w:lang w:val="en-GB"/>
        </w:rPr>
        <w:t>You can ask the children whether the film and the newspaper ad represent a ‘real’ situation. They will answer ‘no’, which then opens the door for you to talk about the way in which we can use staged or contrived situations to get a message across.</w:t>
      </w:r>
    </w:p>
    <w:p w14:paraId="390C747C" w14:textId="5F86FAC4" w:rsidR="00EB5711" w:rsidRDefault="00EB5711" w:rsidP="00EB5711">
      <w:pPr>
        <w:pStyle w:val="ListParagraph"/>
        <w:numPr>
          <w:ilvl w:val="0"/>
          <w:numId w:val="1"/>
        </w:numPr>
        <w:rPr>
          <w:lang w:val="en-GB"/>
        </w:rPr>
      </w:pPr>
      <w:r>
        <w:rPr>
          <w:lang w:val="en-GB"/>
        </w:rPr>
        <w:t>The Dinner</w:t>
      </w:r>
    </w:p>
    <w:p w14:paraId="584F2411" w14:textId="73BDC9EF" w:rsidR="00EB5711" w:rsidRDefault="00EB5711" w:rsidP="00EB5711">
      <w:pPr>
        <w:pStyle w:val="ListParagraph"/>
        <w:numPr>
          <w:ilvl w:val="0"/>
          <w:numId w:val="2"/>
        </w:numPr>
        <w:rPr>
          <w:lang w:val="en-GB"/>
        </w:rPr>
      </w:pPr>
      <w:r>
        <w:rPr>
          <w:lang w:val="en-GB"/>
        </w:rPr>
        <w:t>The strapline here is that ‘tourism puts food on every table in Seychelles.’</w:t>
      </w:r>
    </w:p>
    <w:p w14:paraId="52F8D906" w14:textId="50B59A8F" w:rsidR="00EB5711" w:rsidRDefault="00367464" w:rsidP="00EB5711">
      <w:pPr>
        <w:pStyle w:val="ListParagraph"/>
        <w:numPr>
          <w:ilvl w:val="0"/>
          <w:numId w:val="2"/>
        </w:numPr>
        <w:rPr>
          <w:lang w:val="en-GB"/>
        </w:rPr>
      </w:pPr>
      <w:r>
        <w:rPr>
          <w:lang w:val="en-GB"/>
        </w:rPr>
        <w:t>Again, this is a connection made in the PowerPoint</w:t>
      </w:r>
    </w:p>
    <w:p w14:paraId="02B53306" w14:textId="265F8B03" w:rsidR="00367464" w:rsidRDefault="00367464" w:rsidP="00EB5711">
      <w:pPr>
        <w:pStyle w:val="ListParagraph"/>
        <w:numPr>
          <w:ilvl w:val="0"/>
          <w:numId w:val="2"/>
        </w:numPr>
        <w:rPr>
          <w:lang w:val="en-GB"/>
        </w:rPr>
      </w:pPr>
      <w:r>
        <w:rPr>
          <w:lang w:val="en-GB"/>
        </w:rPr>
        <w:t>One important point is that everyone in Seychelles benefits from the revenue from tourism regardless of whether they work in the tourism industry or not. This idea of ‘we’re all in it together’ is a patriotic and powerful concept.</w:t>
      </w:r>
    </w:p>
    <w:p w14:paraId="3A64C93B" w14:textId="7D7628FC" w:rsidR="00367464" w:rsidRDefault="00367464" w:rsidP="00367464">
      <w:pPr>
        <w:pStyle w:val="ListParagraph"/>
        <w:numPr>
          <w:ilvl w:val="0"/>
          <w:numId w:val="1"/>
        </w:numPr>
        <w:rPr>
          <w:lang w:val="en-GB"/>
        </w:rPr>
      </w:pPr>
      <w:r>
        <w:rPr>
          <w:lang w:val="en-GB"/>
        </w:rPr>
        <w:t>The Airport</w:t>
      </w:r>
    </w:p>
    <w:p w14:paraId="390F3CFD" w14:textId="464B7B62" w:rsidR="00367464" w:rsidRDefault="00367464" w:rsidP="00367464">
      <w:pPr>
        <w:pStyle w:val="ListParagraph"/>
        <w:numPr>
          <w:ilvl w:val="0"/>
          <w:numId w:val="2"/>
        </w:numPr>
        <w:rPr>
          <w:lang w:val="en-GB"/>
        </w:rPr>
      </w:pPr>
      <w:r>
        <w:rPr>
          <w:lang w:val="en-GB"/>
        </w:rPr>
        <w:t xml:space="preserve">This one takes a light-hearted look at the tests which all tourists </w:t>
      </w:r>
      <w:proofErr w:type="gramStart"/>
      <w:r>
        <w:rPr>
          <w:lang w:val="en-GB"/>
        </w:rPr>
        <w:t>have to</w:t>
      </w:r>
      <w:proofErr w:type="gramEnd"/>
      <w:r>
        <w:rPr>
          <w:lang w:val="en-GB"/>
        </w:rPr>
        <w:t xml:space="preserve"> have taken prior to flying to Seychelles. In common with other campaign elements with a similarly humorous style, the message is, nevertheless, an important one.</w:t>
      </w:r>
    </w:p>
    <w:p w14:paraId="58C93571" w14:textId="127D1E26" w:rsidR="00367464" w:rsidRDefault="00367464" w:rsidP="00367464">
      <w:pPr>
        <w:pStyle w:val="ListParagraph"/>
        <w:numPr>
          <w:ilvl w:val="0"/>
          <w:numId w:val="2"/>
        </w:numPr>
        <w:rPr>
          <w:lang w:val="en-GB"/>
        </w:rPr>
      </w:pPr>
      <w:r>
        <w:rPr>
          <w:lang w:val="en-GB"/>
        </w:rPr>
        <w:t>Mask wearing and social distancing are observed through the behaviour of the two characters in the film.</w:t>
      </w:r>
    </w:p>
    <w:p w14:paraId="4094CBC2" w14:textId="73810FB2" w:rsidR="00367464" w:rsidRDefault="00367464" w:rsidP="00367464">
      <w:pPr>
        <w:pStyle w:val="ListParagraph"/>
        <w:numPr>
          <w:ilvl w:val="0"/>
          <w:numId w:val="2"/>
        </w:numPr>
        <w:rPr>
          <w:lang w:val="en-GB"/>
        </w:rPr>
      </w:pPr>
      <w:r>
        <w:rPr>
          <w:lang w:val="en-GB"/>
        </w:rPr>
        <w:t xml:space="preserve">The tourist obviously hopes to get to know the </w:t>
      </w:r>
      <w:proofErr w:type="spellStart"/>
      <w:r>
        <w:rPr>
          <w:lang w:val="en-GB"/>
        </w:rPr>
        <w:t>Seychelllois</w:t>
      </w:r>
      <w:proofErr w:type="spellEnd"/>
      <w:r>
        <w:rPr>
          <w:lang w:val="en-GB"/>
        </w:rPr>
        <w:t xml:space="preserve"> girl a little better and flags up his ‘negative’ testing status as a reason why she might date him. She lets him down gently with a reference to her boyfriend and making a joke about social distancing.</w:t>
      </w:r>
    </w:p>
    <w:p w14:paraId="394406EA" w14:textId="397F9502" w:rsidR="00367464" w:rsidRDefault="00367464" w:rsidP="00367464">
      <w:pPr>
        <w:pStyle w:val="ListParagraph"/>
        <w:numPr>
          <w:ilvl w:val="0"/>
          <w:numId w:val="2"/>
        </w:numPr>
        <w:rPr>
          <w:lang w:val="en-GB"/>
        </w:rPr>
      </w:pPr>
      <w:r>
        <w:rPr>
          <w:lang w:val="en-GB"/>
        </w:rPr>
        <w:t>Regardless he ends the film by stating that he is guaranteed to have a great holiday.</w:t>
      </w:r>
    </w:p>
    <w:p w14:paraId="6E843C2D" w14:textId="5B7AAB89" w:rsidR="00367464" w:rsidRDefault="00367464" w:rsidP="00367464">
      <w:pPr>
        <w:pStyle w:val="ListParagraph"/>
        <w:numPr>
          <w:ilvl w:val="0"/>
          <w:numId w:val="1"/>
        </w:numPr>
        <w:rPr>
          <w:lang w:val="en-GB"/>
        </w:rPr>
      </w:pPr>
      <w:r>
        <w:rPr>
          <w:lang w:val="en-GB"/>
        </w:rPr>
        <w:t>The Nature Trail</w:t>
      </w:r>
    </w:p>
    <w:p w14:paraId="0C138123" w14:textId="2B3FC7BC" w:rsidR="00367464" w:rsidRDefault="00367464" w:rsidP="00367464">
      <w:pPr>
        <w:pStyle w:val="ListParagraph"/>
        <w:numPr>
          <w:ilvl w:val="0"/>
          <w:numId w:val="2"/>
        </w:numPr>
        <w:rPr>
          <w:lang w:val="en-GB"/>
        </w:rPr>
      </w:pPr>
      <w:r>
        <w:rPr>
          <w:lang w:val="en-GB"/>
        </w:rPr>
        <w:t xml:space="preserve">Here we see a Seychellois tour guide using impromptu innovation and creative thinking </w:t>
      </w:r>
      <w:proofErr w:type="gramStart"/>
      <w:r>
        <w:rPr>
          <w:lang w:val="en-GB"/>
        </w:rPr>
        <w:t>in order to</w:t>
      </w:r>
      <w:proofErr w:type="gramEnd"/>
      <w:r>
        <w:rPr>
          <w:lang w:val="en-GB"/>
        </w:rPr>
        <w:t xml:space="preserve"> share a great experience (seeing the very rare Magpie Robin bird) with two mature (and a bit eccentric) tourists.</w:t>
      </w:r>
    </w:p>
    <w:p w14:paraId="48DE546F" w14:textId="64FA5ADD" w:rsidR="00367464" w:rsidRDefault="00367464" w:rsidP="00367464">
      <w:pPr>
        <w:pStyle w:val="ListParagraph"/>
        <w:numPr>
          <w:ilvl w:val="0"/>
          <w:numId w:val="2"/>
        </w:numPr>
        <w:rPr>
          <w:lang w:val="en-GB"/>
        </w:rPr>
      </w:pPr>
      <w:r>
        <w:rPr>
          <w:lang w:val="en-GB"/>
        </w:rPr>
        <w:t>The core messages here are social distancing/mask wearing and the need to maintain high standards of service during the pandemic through creative solutions.</w:t>
      </w:r>
    </w:p>
    <w:p w14:paraId="737CBFED" w14:textId="4E87488E" w:rsidR="00367464" w:rsidRPr="00AA75E4" w:rsidRDefault="00367464" w:rsidP="00367464">
      <w:pPr>
        <w:rPr>
          <w:u w:val="single"/>
          <w:lang w:val="en-GB"/>
        </w:rPr>
      </w:pPr>
      <w:r w:rsidRPr="00AA75E4">
        <w:rPr>
          <w:u w:val="single"/>
          <w:lang w:val="en-GB"/>
        </w:rPr>
        <w:lastRenderedPageBreak/>
        <w:t>RADIO:</w:t>
      </w:r>
    </w:p>
    <w:p w14:paraId="36F75CAF" w14:textId="19494DD4" w:rsidR="00367464" w:rsidRDefault="00367464" w:rsidP="00367464">
      <w:pPr>
        <w:pStyle w:val="ListParagraph"/>
        <w:numPr>
          <w:ilvl w:val="0"/>
          <w:numId w:val="3"/>
        </w:numPr>
        <w:rPr>
          <w:lang w:val="en-GB"/>
        </w:rPr>
      </w:pPr>
      <w:r>
        <w:rPr>
          <w:lang w:val="en-GB"/>
        </w:rPr>
        <w:t>Mother and Daughter</w:t>
      </w:r>
    </w:p>
    <w:p w14:paraId="2C3B6C19" w14:textId="3BE51D44" w:rsidR="00367464" w:rsidRDefault="00367464" w:rsidP="00367464">
      <w:pPr>
        <w:pStyle w:val="ListParagraph"/>
        <w:numPr>
          <w:ilvl w:val="0"/>
          <w:numId w:val="2"/>
        </w:numPr>
        <w:rPr>
          <w:lang w:val="en-GB"/>
        </w:rPr>
      </w:pPr>
      <w:r>
        <w:rPr>
          <w:lang w:val="en-GB"/>
        </w:rPr>
        <w:t>This is the spot which we have featured in Activity 3, so you need to make sure that you play this one to your class or group and discuss the messages, which are….</w:t>
      </w:r>
    </w:p>
    <w:p w14:paraId="5FA08E12" w14:textId="0E03655C" w:rsidR="00367464" w:rsidRDefault="00367464" w:rsidP="00367464">
      <w:pPr>
        <w:pStyle w:val="ListParagraph"/>
        <w:numPr>
          <w:ilvl w:val="0"/>
          <w:numId w:val="2"/>
        </w:numPr>
        <w:rPr>
          <w:lang w:val="en-GB"/>
        </w:rPr>
      </w:pPr>
      <w:r>
        <w:rPr>
          <w:lang w:val="en-GB"/>
        </w:rPr>
        <w:t>That rumours exist which are inaccurate. In this case ‘Damien’ is trying to frighten his little sister with tales of getting COVID-19 from a piece of clothing that a tourist has touched.</w:t>
      </w:r>
    </w:p>
    <w:p w14:paraId="3A9414FE" w14:textId="242C9F2C" w:rsidR="00367464" w:rsidRDefault="00367464" w:rsidP="00367464">
      <w:pPr>
        <w:pStyle w:val="ListParagraph"/>
        <w:numPr>
          <w:ilvl w:val="0"/>
          <w:numId w:val="2"/>
        </w:numPr>
        <w:rPr>
          <w:lang w:val="en-GB"/>
        </w:rPr>
      </w:pPr>
      <w:r>
        <w:rPr>
          <w:lang w:val="en-GB"/>
        </w:rPr>
        <w:t xml:space="preserve">The mother reassures her daughter, reminding her of the safety protocols in place and also telling her about the testing and other measures which </w:t>
      </w:r>
      <w:r w:rsidR="007E1032" w:rsidRPr="007E1032">
        <w:rPr>
          <w:lang w:val="en-GB"/>
        </w:rPr>
        <w:t>are there to stop infected tourists entering Seychelles</w:t>
      </w:r>
      <w:r w:rsidR="007E1032">
        <w:rPr>
          <w:lang w:val="en-GB"/>
        </w:rPr>
        <w:t xml:space="preserve"> and spreading COVID-19 in the wider community.</w:t>
      </w:r>
    </w:p>
    <w:p w14:paraId="5EE33113" w14:textId="0CE14BBD" w:rsidR="007E1032" w:rsidRDefault="007E1032" w:rsidP="007E1032">
      <w:pPr>
        <w:pStyle w:val="ListParagraph"/>
        <w:numPr>
          <w:ilvl w:val="0"/>
          <w:numId w:val="3"/>
        </w:numPr>
        <w:rPr>
          <w:lang w:val="en-GB"/>
        </w:rPr>
      </w:pPr>
      <w:r>
        <w:rPr>
          <w:lang w:val="en-GB"/>
        </w:rPr>
        <w:t>Beer</w:t>
      </w:r>
    </w:p>
    <w:p w14:paraId="3A234D3B" w14:textId="23F03D04" w:rsidR="007E1032" w:rsidRDefault="007E1032" w:rsidP="007E1032">
      <w:pPr>
        <w:pStyle w:val="ListParagraph"/>
        <w:numPr>
          <w:ilvl w:val="0"/>
          <w:numId w:val="2"/>
        </w:numPr>
        <w:rPr>
          <w:lang w:val="en-GB"/>
        </w:rPr>
      </w:pPr>
      <w:r>
        <w:rPr>
          <w:lang w:val="en-GB"/>
        </w:rPr>
        <w:t xml:space="preserve">This conversation is between two young men – one is aware of the economic connection between tourism and imported goods (in this case the main ingredients of </w:t>
      </w:r>
      <w:proofErr w:type="spellStart"/>
      <w:r>
        <w:rPr>
          <w:lang w:val="en-GB"/>
        </w:rPr>
        <w:t>Seybrew</w:t>
      </w:r>
      <w:proofErr w:type="spellEnd"/>
      <w:r>
        <w:rPr>
          <w:lang w:val="en-GB"/>
        </w:rPr>
        <w:t xml:space="preserve">…) and one </w:t>
      </w:r>
      <w:proofErr w:type="gramStart"/>
      <w:r>
        <w:rPr>
          <w:lang w:val="en-GB"/>
        </w:rPr>
        <w:t>isn’t</w:t>
      </w:r>
      <w:proofErr w:type="gramEnd"/>
      <w:r>
        <w:rPr>
          <w:lang w:val="en-GB"/>
        </w:rPr>
        <w:t>.</w:t>
      </w:r>
    </w:p>
    <w:p w14:paraId="526181FE" w14:textId="66DA5D50" w:rsidR="007E1032" w:rsidRDefault="007E1032" w:rsidP="007E1032">
      <w:pPr>
        <w:pStyle w:val="ListParagraph"/>
        <w:numPr>
          <w:ilvl w:val="0"/>
          <w:numId w:val="2"/>
        </w:numPr>
        <w:rPr>
          <w:lang w:val="en-GB"/>
        </w:rPr>
      </w:pPr>
      <w:r>
        <w:rPr>
          <w:lang w:val="en-GB"/>
        </w:rPr>
        <w:t xml:space="preserve">The conversation is a kind of informal education. </w:t>
      </w:r>
      <w:proofErr w:type="gramStart"/>
      <w:r>
        <w:rPr>
          <w:lang w:val="en-GB"/>
        </w:rPr>
        <w:t>It’s</w:t>
      </w:r>
      <w:proofErr w:type="gramEnd"/>
      <w:r>
        <w:rPr>
          <w:lang w:val="en-GB"/>
        </w:rPr>
        <w:t xml:space="preserve"> not happening in school or college but one of the guys is certainly better informed as a result of talking to his friend.</w:t>
      </w:r>
    </w:p>
    <w:p w14:paraId="623AC1EB" w14:textId="7E81834F" w:rsidR="007E1032" w:rsidRDefault="007E1032" w:rsidP="007E1032">
      <w:pPr>
        <w:pStyle w:val="ListParagraph"/>
        <w:numPr>
          <w:ilvl w:val="0"/>
          <w:numId w:val="2"/>
        </w:numPr>
        <w:rPr>
          <w:lang w:val="en-GB"/>
        </w:rPr>
      </w:pPr>
      <w:r>
        <w:rPr>
          <w:lang w:val="en-GB"/>
        </w:rPr>
        <w:t>We also give credit to the main speaker’s ‘smart kids’, and we get an optimistic ‘we can do this’ message for the future whilst recognising that, in the words of the other guy – ‘these are tough times’.</w:t>
      </w:r>
    </w:p>
    <w:p w14:paraId="49976FB3" w14:textId="43FDA58D" w:rsidR="007E1032" w:rsidRDefault="007E1032" w:rsidP="007E1032">
      <w:pPr>
        <w:pStyle w:val="ListParagraph"/>
        <w:numPr>
          <w:ilvl w:val="0"/>
          <w:numId w:val="3"/>
        </w:numPr>
        <w:rPr>
          <w:lang w:val="en-GB"/>
        </w:rPr>
      </w:pPr>
      <w:r>
        <w:rPr>
          <w:lang w:val="en-GB"/>
        </w:rPr>
        <w:t>Dominoes</w:t>
      </w:r>
    </w:p>
    <w:p w14:paraId="74C4DA60" w14:textId="28930A49" w:rsidR="007E1032" w:rsidRDefault="007E1032" w:rsidP="007E1032">
      <w:pPr>
        <w:pStyle w:val="ListParagraph"/>
        <w:numPr>
          <w:ilvl w:val="0"/>
          <w:numId w:val="2"/>
        </w:numPr>
        <w:rPr>
          <w:lang w:val="en-GB"/>
        </w:rPr>
      </w:pPr>
      <w:r>
        <w:rPr>
          <w:lang w:val="en-GB"/>
        </w:rPr>
        <w:t xml:space="preserve">This one is </w:t>
      </w:r>
      <w:proofErr w:type="gramStart"/>
      <w:r>
        <w:rPr>
          <w:lang w:val="en-GB"/>
        </w:rPr>
        <w:t>similar to</w:t>
      </w:r>
      <w:proofErr w:type="gramEnd"/>
      <w:r>
        <w:rPr>
          <w:lang w:val="en-GB"/>
        </w:rPr>
        <w:t xml:space="preserve"> ‘Beer’ in that we have one informed/aware man speaking with another less informed man. But this one is central to this education pack, because it refers to the less aware man’s daughter, who has brought information about the tourism/forex connection from her classroom to the family dinner table. By doing so she contradicts her father who is a bit disgruntled. Then, upon hearing this, the second man </w:t>
      </w:r>
      <w:r w:rsidR="00265713">
        <w:rPr>
          <w:lang w:val="en-GB"/>
        </w:rPr>
        <w:t>supports the daughter’s point of view and the skit closes with him about to tell his friend a few home truths.</w:t>
      </w:r>
    </w:p>
    <w:p w14:paraId="2BFE5D4D" w14:textId="59157157" w:rsidR="00265713" w:rsidRDefault="00265713" w:rsidP="007E1032">
      <w:pPr>
        <w:pStyle w:val="ListParagraph"/>
        <w:numPr>
          <w:ilvl w:val="0"/>
          <w:numId w:val="2"/>
        </w:numPr>
        <w:rPr>
          <w:lang w:val="en-GB"/>
        </w:rPr>
      </w:pPr>
      <w:r>
        <w:rPr>
          <w:lang w:val="en-GB"/>
        </w:rPr>
        <w:t>We know that children often talk with other family members about what they have learned at school, and further, we also know that sometimes they can be heard in a more effective way than, say, a television film. Parents listen to their children and the information and messages we convey through these education resources might end up helping more than just the students appreciate the importance of tourism returning to Seychelles.</w:t>
      </w:r>
    </w:p>
    <w:p w14:paraId="26A9F89D" w14:textId="5AD33128" w:rsidR="00265713" w:rsidRDefault="00265713" w:rsidP="00265713">
      <w:pPr>
        <w:pStyle w:val="ListParagraph"/>
        <w:numPr>
          <w:ilvl w:val="0"/>
          <w:numId w:val="3"/>
        </w:numPr>
        <w:rPr>
          <w:lang w:val="en-GB"/>
        </w:rPr>
      </w:pPr>
      <w:r>
        <w:rPr>
          <w:lang w:val="en-GB"/>
        </w:rPr>
        <w:t>The Doctor</w:t>
      </w:r>
    </w:p>
    <w:p w14:paraId="7311C091" w14:textId="13924966" w:rsidR="00265713" w:rsidRDefault="00265713" w:rsidP="00265713">
      <w:pPr>
        <w:pStyle w:val="ListParagraph"/>
        <w:numPr>
          <w:ilvl w:val="0"/>
          <w:numId w:val="2"/>
        </w:numPr>
        <w:rPr>
          <w:lang w:val="en-GB"/>
        </w:rPr>
      </w:pPr>
      <w:r>
        <w:rPr>
          <w:lang w:val="en-GB"/>
        </w:rPr>
        <w:t>A straightforward conversation between doctor and worried patient, during which the doctor informs the patient about the health protocols in place to protect the man’s wife (who works in a hotel) as well as everyone else.</w:t>
      </w:r>
    </w:p>
    <w:p w14:paraId="6E16820D" w14:textId="4A110B4A" w:rsidR="00265713" w:rsidRDefault="00265713" w:rsidP="00265713">
      <w:pPr>
        <w:pStyle w:val="ListParagraph"/>
        <w:numPr>
          <w:ilvl w:val="0"/>
          <w:numId w:val="2"/>
        </w:numPr>
        <w:rPr>
          <w:lang w:val="en-GB"/>
        </w:rPr>
      </w:pPr>
      <w:r>
        <w:rPr>
          <w:lang w:val="en-GB"/>
        </w:rPr>
        <w:t>This one reinforces the regulations regarding tourists and reassures the listener that our health protocols are effective.</w:t>
      </w:r>
    </w:p>
    <w:p w14:paraId="0AEAFBF0" w14:textId="5DCC69A0" w:rsidR="00265713" w:rsidRDefault="00265713" w:rsidP="00265713">
      <w:pPr>
        <w:pStyle w:val="ListParagraph"/>
        <w:numPr>
          <w:ilvl w:val="0"/>
          <w:numId w:val="3"/>
        </w:numPr>
        <w:rPr>
          <w:lang w:val="en-GB"/>
        </w:rPr>
      </w:pPr>
      <w:r>
        <w:rPr>
          <w:lang w:val="en-GB"/>
        </w:rPr>
        <w:t>The Burger</w:t>
      </w:r>
    </w:p>
    <w:p w14:paraId="05FCFFB6" w14:textId="1B3F06FF" w:rsidR="00265713" w:rsidRDefault="00265713" w:rsidP="00265713">
      <w:pPr>
        <w:pStyle w:val="ListParagraph"/>
        <w:numPr>
          <w:ilvl w:val="0"/>
          <w:numId w:val="2"/>
        </w:numPr>
        <w:rPr>
          <w:lang w:val="en-GB"/>
        </w:rPr>
      </w:pPr>
      <w:r>
        <w:rPr>
          <w:lang w:val="en-GB"/>
        </w:rPr>
        <w:t xml:space="preserve">This is the first of two skits where a couple are </w:t>
      </w:r>
      <w:proofErr w:type="gramStart"/>
      <w:r>
        <w:rPr>
          <w:lang w:val="en-GB"/>
        </w:rPr>
        <w:t>talking</w:t>
      </w:r>
      <w:proofErr w:type="gramEnd"/>
      <w:r>
        <w:rPr>
          <w:lang w:val="en-GB"/>
        </w:rPr>
        <w:t xml:space="preserve"> and the woman is better informed than the man.</w:t>
      </w:r>
    </w:p>
    <w:p w14:paraId="5BFC18A3" w14:textId="3449CF0A" w:rsidR="00265713" w:rsidRDefault="00265713" w:rsidP="00265713">
      <w:pPr>
        <w:pStyle w:val="ListParagraph"/>
        <w:numPr>
          <w:ilvl w:val="0"/>
          <w:numId w:val="2"/>
        </w:numPr>
        <w:rPr>
          <w:lang w:val="en-GB"/>
        </w:rPr>
      </w:pPr>
      <w:r>
        <w:rPr>
          <w:lang w:val="en-GB"/>
        </w:rPr>
        <w:t>They are in a restaurant and the man is keen to enjoy his favourite food – a burger.</w:t>
      </w:r>
    </w:p>
    <w:p w14:paraId="0E988FC6" w14:textId="1069E74C" w:rsidR="00265713" w:rsidRDefault="00265713" w:rsidP="00265713">
      <w:pPr>
        <w:pStyle w:val="ListParagraph"/>
        <w:numPr>
          <w:ilvl w:val="0"/>
          <w:numId w:val="2"/>
        </w:numPr>
        <w:rPr>
          <w:lang w:val="en-GB"/>
        </w:rPr>
      </w:pPr>
      <w:r>
        <w:rPr>
          <w:lang w:val="en-GB"/>
        </w:rPr>
        <w:t xml:space="preserve">He proclaims himself to be a ‘Seychelles Rupees man’ and claims that tourists </w:t>
      </w:r>
      <w:proofErr w:type="gramStart"/>
      <w:r>
        <w:rPr>
          <w:lang w:val="en-GB"/>
        </w:rPr>
        <w:t>shouldn’t</w:t>
      </w:r>
      <w:proofErr w:type="gramEnd"/>
      <w:r>
        <w:rPr>
          <w:lang w:val="en-GB"/>
        </w:rPr>
        <w:t xml:space="preserve"> come back to Seychelles whilst COVID-19 is around.</w:t>
      </w:r>
    </w:p>
    <w:p w14:paraId="49DB0681" w14:textId="603C0B16" w:rsidR="00265713" w:rsidRDefault="00265713" w:rsidP="00265713">
      <w:pPr>
        <w:pStyle w:val="ListParagraph"/>
        <w:numPr>
          <w:ilvl w:val="0"/>
          <w:numId w:val="2"/>
        </w:numPr>
        <w:rPr>
          <w:lang w:val="en-GB"/>
        </w:rPr>
      </w:pPr>
      <w:r>
        <w:rPr>
          <w:lang w:val="en-GB"/>
        </w:rPr>
        <w:t>The woman educates him – no tourists – no burgers, and the skit fades out as she begins to talk about his fries.</w:t>
      </w:r>
    </w:p>
    <w:p w14:paraId="7A82414D" w14:textId="77F2BDF4" w:rsidR="00265713" w:rsidRDefault="00265713" w:rsidP="00265713">
      <w:pPr>
        <w:pStyle w:val="ListParagraph"/>
        <w:numPr>
          <w:ilvl w:val="0"/>
          <w:numId w:val="2"/>
        </w:numPr>
        <w:rPr>
          <w:lang w:val="en-GB"/>
        </w:rPr>
      </w:pPr>
      <w:r>
        <w:rPr>
          <w:lang w:val="en-GB"/>
        </w:rPr>
        <w:lastRenderedPageBreak/>
        <w:t>The main message is that of the Hypermarket TV film – that 80% of our food (including beef and potatoes) is imported. Food security and tourism go together.</w:t>
      </w:r>
    </w:p>
    <w:p w14:paraId="366E3C9E" w14:textId="1E6DF551" w:rsidR="00265713" w:rsidRDefault="00265713" w:rsidP="00265713">
      <w:pPr>
        <w:pStyle w:val="ListParagraph"/>
        <w:numPr>
          <w:ilvl w:val="0"/>
          <w:numId w:val="3"/>
        </w:numPr>
        <w:rPr>
          <w:lang w:val="en-GB"/>
        </w:rPr>
      </w:pPr>
      <w:r>
        <w:rPr>
          <w:lang w:val="en-GB"/>
        </w:rPr>
        <w:t>Television</w:t>
      </w:r>
    </w:p>
    <w:p w14:paraId="7B68F87E" w14:textId="6C40B6E0" w:rsidR="00265713" w:rsidRDefault="00265713" w:rsidP="00265713">
      <w:pPr>
        <w:pStyle w:val="ListParagraph"/>
        <w:numPr>
          <w:ilvl w:val="0"/>
          <w:numId w:val="2"/>
        </w:numPr>
        <w:rPr>
          <w:lang w:val="en-GB"/>
        </w:rPr>
      </w:pPr>
      <w:r>
        <w:rPr>
          <w:lang w:val="en-GB"/>
        </w:rPr>
        <w:t>Again, a couple – this time watching TV.</w:t>
      </w:r>
    </w:p>
    <w:p w14:paraId="09B49A60" w14:textId="0BF89766" w:rsidR="00265713" w:rsidRDefault="00AA75E4" w:rsidP="00265713">
      <w:pPr>
        <w:pStyle w:val="ListParagraph"/>
        <w:numPr>
          <w:ilvl w:val="0"/>
          <w:numId w:val="2"/>
        </w:numPr>
        <w:rPr>
          <w:lang w:val="en-GB"/>
        </w:rPr>
      </w:pPr>
      <w:r>
        <w:rPr>
          <w:lang w:val="en-GB"/>
        </w:rPr>
        <w:t>The messages concern the testing and immigration protocols.</w:t>
      </w:r>
    </w:p>
    <w:p w14:paraId="5AD4E9E3" w14:textId="7F5A8805" w:rsidR="00AA75E4" w:rsidRDefault="00AA75E4" w:rsidP="00265713">
      <w:pPr>
        <w:pStyle w:val="ListParagraph"/>
        <w:numPr>
          <w:ilvl w:val="0"/>
          <w:numId w:val="2"/>
        </w:numPr>
        <w:rPr>
          <w:lang w:val="en-GB"/>
        </w:rPr>
      </w:pPr>
      <w:r>
        <w:rPr>
          <w:lang w:val="en-GB"/>
        </w:rPr>
        <w:t xml:space="preserve">The woman refers to ‘facts’ whereas the man is initially talking from a position of being uninformed and biased. </w:t>
      </w:r>
    </w:p>
    <w:p w14:paraId="4F211822" w14:textId="5A7D0F89" w:rsidR="00AA75E4" w:rsidRDefault="00AA75E4" w:rsidP="00265713">
      <w:pPr>
        <w:pStyle w:val="ListParagraph"/>
        <w:numPr>
          <w:ilvl w:val="0"/>
          <w:numId w:val="2"/>
        </w:numPr>
        <w:rPr>
          <w:lang w:val="en-GB"/>
        </w:rPr>
      </w:pPr>
      <w:r>
        <w:rPr>
          <w:lang w:val="en-GB"/>
        </w:rPr>
        <w:t>Her last statement reinforces her gender supremacy in a light-hearted manner.</w:t>
      </w:r>
    </w:p>
    <w:p w14:paraId="0AC9F26F" w14:textId="0A65B3F7" w:rsidR="00AA75E4" w:rsidRDefault="00AA75E4" w:rsidP="00AA75E4">
      <w:pPr>
        <w:rPr>
          <w:lang w:val="en-GB"/>
        </w:rPr>
      </w:pPr>
    </w:p>
    <w:p w14:paraId="7AB5C087" w14:textId="1D4B577E" w:rsidR="00AA75E4" w:rsidRPr="00AA75E4" w:rsidRDefault="00AA75E4" w:rsidP="00AA75E4">
      <w:pPr>
        <w:rPr>
          <w:b/>
          <w:bCs/>
          <w:lang w:val="en-GB"/>
        </w:rPr>
      </w:pPr>
      <w:r w:rsidRPr="00AA75E4">
        <w:rPr>
          <w:b/>
          <w:bCs/>
          <w:lang w:val="en-GB"/>
        </w:rPr>
        <w:t>In General:</w:t>
      </w:r>
    </w:p>
    <w:p w14:paraId="6E683F62" w14:textId="192E40B9" w:rsidR="00AA75E4" w:rsidRDefault="00AA75E4" w:rsidP="00AA75E4">
      <w:pPr>
        <w:rPr>
          <w:lang w:val="en-GB"/>
        </w:rPr>
      </w:pPr>
      <w:proofErr w:type="gramStart"/>
      <w:r>
        <w:rPr>
          <w:lang w:val="en-GB"/>
        </w:rPr>
        <w:t>All of</w:t>
      </w:r>
      <w:proofErr w:type="gramEnd"/>
      <w:r>
        <w:rPr>
          <w:lang w:val="en-GB"/>
        </w:rPr>
        <w:t xml:space="preserve"> the resources can be used as a starting point for class debate and discussion.</w:t>
      </w:r>
    </w:p>
    <w:p w14:paraId="1E75A56B" w14:textId="4F3B103E" w:rsidR="00AA75E4" w:rsidRDefault="00AA75E4" w:rsidP="00AA75E4">
      <w:pPr>
        <w:rPr>
          <w:lang w:val="en-GB"/>
        </w:rPr>
      </w:pPr>
      <w:r>
        <w:rPr>
          <w:lang w:val="en-GB"/>
        </w:rPr>
        <w:t>Some of them are mentioned specifically in activity sheets.</w:t>
      </w:r>
    </w:p>
    <w:p w14:paraId="27EAFCAE" w14:textId="6D4B680A" w:rsidR="00AA75E4" w:rsidRPr="00AA75E4" w:rsidRDefault="00AA75E4" w:rsidP="00AA75E4">
      <w:pPr>
        <w:rPr>
          <w:lang w:val="en-GB"/>
        </w:rPr>
      </w:pPr>
      <w:r>
        <w:rPr>
          <w:lang w:val="en-GB"/>
        </w:rPr>
        <w:t xml:space="preserve">During the remaining three weeks of the campaign more resources will be broadcast. These can be sent to you by email by SHTA. </w:t>
      </w:r>
    </w:p>
    <w:p w14:paraId="68228181" w14:textId="3BB83F42" w:rsidR="00367464" w:rsidRPr="00EB5711" w:rsidRDefault="00367464" w:rsidP="00367464">
      <w:pPr>
        <w:pStyle w:val="ListParagraph"/>
        <w:ind w:left="1080"/>
        <w:rPr>
          <w:lang w:val="en-GB"/>
        </w:rPr>
      </w:pPr>
    </w:p>
    <w:sectPr w:rsidR="00367464" w:rsidRPr="00EB57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F50717"/>
    <w:multiLevelType w:val="hybridMultilevel"/>
    <w:tmpl w:val="AD18020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2C935D6"/>
    <w:multiLevelType w:val="hybridMultilevel"/>
    <w:tmpl w:val="F2E26CE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65215D14"/>
    <w:multiLevelType w:val="hybridMultilevel"/>
    <w:tmpl w:val="AA8088A4"/>
    <w:lvl w:ilvl="0" w:tplc="06C4FCEC">
      <w:start w:val="1"/>
      <w:numFmt w:val="bullet"/>
      <w:lvlText w:val=""/>
      <w:lvlJc w:val="left"/>
      <w:pPr>
        <w:ind w:left="1080" w:hanging="360"/>
      </w:pPr>
      <w:rPr>
        <w:rFonts w:ascii="Symbol" w:eastAsiaTheme="minorHAnsi" w:hAnsi="Symbol" w:cstheme="minorBid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711"/>
    <w:rsid w:val="00265713"/>
    <w:rsid w:val="00367464"/>
    <w:rsid w:val="007E1032"/>
    <w:rsid w:val="00913A56"/>
    <w:rsid w:val="00AA75E4"/>
    <w:rsid w:val="00EB5711"/>
  </w:rsids>
  <m:mathPr>
    <m:mathFont m:val="Cambria Math"/>
    <m:brkBin m:val="before"/>
    <m:brkBinSub m:val="--"/>
    <m:smallFrac m:val="0"/>
    <m:dispDef/>
    <m:lMargin m:val="0"/>
    <m:rMargin m:val="0"/>
    <m:defJc m:val="centerGroup"/>
    <m:wrapIndent m:val="1440"/>
    <m:intLim m:val="subSup"/>
    <m:naryLim m:val="undOvr"/>
  </m:mathPr>
  <w:themeFontLang w:val="en-S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A46E5"/>
  <w15:chartTrackingRefBased/>
  <w15:docId w15:val="{1F3496F4-5ABF-4B1C-BC42-5A3C181EE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S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7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MconsultingK@gmail.com</dc:creator>
  <cp:keywords/>
  <dc:description/>
  <cp:lastModifiedBy>MconsultingK@gmail.com</cp:lastModifiedBy>
  <cp:revision>1</cp:revision>
  <dcterms:created xsi:type="dcterms:W3CDTF">2020-11-13T04:30:00Z</dcterms:created>
  <dcterms:modified xsi:type="dcterms:W3CDTF">2020-11-13T05:16:00Z</dcterms:modified>
</cp:coreProperties>
</file>